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2215515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0" w:leftChars="0" w:firstLine="0" w:firstLineChars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74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ktsKH3QAAAAwBAAAPAAAAAAAAAAEAIAAAACIAAABkcnMvZG93bnJldi54bWxQSwECFAAUAAAA&#10;CACHTuJAM+SbKrABAABlAwAADgAAAAAAAAABACAAAAAs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left="0" w:leftChars="0" w:firstLine="0" w:firstLineChars="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2586990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600" w:firstLineChars="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3.7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nynM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1600" w:firstLineChars="5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关于县政协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十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届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三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7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号提案的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eastAsia="zh-CN"/>
        </w:rPr>
        <w:t>会办意见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县邮政局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彭善珍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关于恢复龙山城区报刊亭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（关于县政协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第十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次会议第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号提案）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经研究，现提出会办意见如下：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/>
        <w:jc w:val="both"/>
        <w:textAlignment w:val="auto"/>
        <w:rPr>
          <w:rFonts w:hint="default" w:ascii="仿宋_GB2312" w:hAnsi="仿宋_GB2312" w:eastAsia="仿宋_GB2312" w:cs="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 w:bidi="ar-SA"/>
        </w:rPr>
        <w:t>报刊亭作为文化宣传的窗口，还需要文化、宣传、城管等相关职能部门提出需求和规划，经县人民政府研究同意后，我局将结合城市道路空间资源条件，选择在不影响行人通行的地点予以设置。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以上意见，供贵单位在正式答复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彭善珍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委员时参考。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default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13787905028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2024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</w:pPr>
    </w:p>
    <w:sectPr>
      <w:pgSz w:w="11906" w:h="16838"/>
      <w:pgMar w:top="1440" w:right="1417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0000000"/>
    <w:rsid w:val="087A3673"/>
    <w:rsid w:val="0C3522AB"/>
    <w:rsid w:val="13573AAA"/>
    <w:rsid w:val="1F633B52"/>
    <w:rsid w:val="2AE7214F"/>
    <w:rsid w:val="320B4E9C"/>
    <w:rsid w:val="36B03CAC"/>
    <w:rsid w:val="3DB9296E"/>
    <w:rsid w:val="3FA907F1"/>
    <w:rsid w:val="5E2E3263"/>
    <w:rsid w:val="61B61996"/>
    <w:rsid w:val="74C76045"/>
    <w:rsid w:val="75F17589"/>
    <w:rsid w:val="78D86163"/>
    <w:rsid w:val="7C5C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lang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标题 5（有编号）（绿盟科技）"/>
    <w:basedOn w:val="1"/>
    <w:next w:val="8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8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267</Characters>
  <Lines>0</Lines>
  <Paragraphs>0</Paragraphs>
  <TotalTime>26</TotalTime>
  <ScaleCrop>false</ScaleCrop>
  <LinksUpToDate>false</LinksUpToDate>
  <CharactersWithSpaces>390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2022-03-25T02:58:00Z</dcterms:created>
  <dc:creator>Administrator</dc:creator>
  <cp:lastModifiedBy>安静..</cp:lastModifiedBy>
  <cp:lastPrinted>2024-05-08T00:42:00Z</cp:lastPrinted>
  <dcterms:modified xsi:type="dcterms:W3CDTF">2024-05-21T00:45:27Z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9F7F7EB639A44090A6CB95724804B6BF_13</vt:lpwstr>
  </property>
</Properties>
</file>